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A2" w:rsidRPr="00012CA2" w:rsidRDefault="00012CA2">
      <w:pPr>
        <w:rPr>
          <w:b/>
        </w:rPr>
      </w:pPr>
      <w:r w:rsidRPr="00012CA2">
        <w:rPr>
          <w:b/>
        </w:rPr>
        <w:t xml:space="preserve">Team Epsilon </w:t>
      </w:r>
    </w:p>
    <w:p w:rsidR="00483DD5" w:rsidRDefault="00012CA2">
      <w:r>
        <w:t>Ryan Hocke</w:t>
      </w:r>
    </w:p>
    <w:p w:rsidR="00012CA2" w:rsidRDefault="00012CA2">
      <w:r>
        <w:t>Will Casey</w:t>
      </w:r>
    </w:p>
    <w:p w:rsidR="00012CA2" w:rsidRDefault="00012CA2">
      <w:r>
        <w:t xml:space="preserve">Adam </w:t>
      </w:r>
      <w:proofErr w:type="spellStart"/>
      <w:r>
        <w:t>Friese</w:t>
      </w:r>
      <w:proofErr w:type="spellEnd"/>
    </w:p>
    <w:p w:rsidR="00012CA2" w:rsidRDefault="00012CA2"/>
    <w:p w:rsidR="00012CA2" w:rsidRDefault="00012CA2" w:rsidP="00012CA2">
      <w:pPr>
        <w:jc w:val="center"/>
      </w:pPr>
      <w:r>
        <w:t>Proposition 4.8</w:t>
      </w:r>
    </w:p>
    <w:p w:rsidR="002D3E43" w:rsidRDefault="002D3E43" w:rsidP="00012CA2">
      <w:pPr>
        <w:jc w:val="center"/>
      </w:pPr>
    </w:p>
    <w:p w:rsidR="002D3E43" w:rsidRDefault="00796A05" w:rsidP="002D3E43">
      <w:proofErr w:type="gramStart"/>
      <w:r>
        <w:t xml:space="preserve">Proposition 4.8: </w:t>
      </w:r>
      <w:r w:rsidRPr="00796A05">
        <w:t xml:space="preserve">Hilbert’s parallel postulate </w:t>
      </w:r>
      <w:r w:rsidRPr="00796A05">
        <w:rPr>
          <w:rFonts w:ascii="Cambria Math" w:hAnsi="Cambria Math" w:cs="Cambria Math"/>
        </w:rPr>
        <w:t>⇔</w:t>
      </w:r>
      <w:r w:rsidRPr="00796A05">
        <w:t xml:space="preserve"> converse to Theorem 4.1 (alternate interior angles).</w:t>
      </w:r>
      <w:bookmarkStart w:id="0" w:name="_GoBack"/>
      <w:bookmarkEnd w:id="0"/>
      <w:proofErr w:type="gramEnd"/>
    </w:p>
    <w:p w:rsidR="00012CA2" w:rsidRDefault="00012CA2" w:rsidP="00012CA2">
      <w:pPr>
        <w:jc w:val="center"/>
      </w:pPr>
    </w:p>
    <w:p w:rsidR="00012CA2" w:rsidRDefault="00012CA2" w:rsidP="00012CA2">
      <w:r>
        <w:t>(</w:t>
      </w:r>
      <w:r>
        <w:rPr>
          <w:rFonts w:ascii="Cambria Math" w:hAnsi="Cambria Math" w:cs="Cambria Math"/>
        </w:rPr>
        <w:t>⇒</w:t>
      </w:r>
      <w:r>
        <w:t>) Assume Hilbert</w:t>
      </w:r>
      <w:r>
        <w:rPr>
          <w:rFonts w:ascii="Calibri" w:hAnsi="Calibri" w:cs="Calibri"/>
        </w:rPr>
        <w:t>’</w:t>
      </w:r>
      <w:r>
        <w:t xml:space="preserve">s parallel postulate. </w:t>
      </w:r>
    </w:p>
    <w:p w:rsidR="00012CA2" w:rsidRDefault="00012CA2" w:rsidP="00012CA2">
      <w:r>
        <w:t xml:space="preserve">Suppose l </w:t>
      </w:r>
      <w:r>
        <w:t xml:space="preserve">is parallel to </w:t>
      </w:r>
      <w:proofErr w:type="spellStart"/>
      <w:r>
        <w:t>m</w:t>
      </w:r>
      <w:proofErr w:type="spellEnd"/>
      <w:r>
        <w:t xml:space="preserve">, and t is a transversal </w:t>
      </w:r>
      <w:r>
        <w:t xml:space="preserve">to l and m, intersecting l at P and </w:t>
      </w:r>
      <w:proofErr w:type="spellStart"/>
      <w:r>
        <w:t>m at</w:t>
      </w:r>
      <w:proofErr w:type="spellEnd"/>
      <w:r>
        <w:t xml:space="preserve"> Q. Let A and B be two points on l </w:t>
      </w:r>
      <w:r>
        <w:t xml:space="preserve">on the opposite sides of t. Let </w:t>
      </w:r>
      <w:r>
        <w:t xml:space="preserve">C be a point on m on the same side of t as A. Suppose </w:t>
      </w:r>
      <w:r>
        <w:rPr>
          <w:rFonts w:ascii="Cambria Math" w:hAnsi="Cambria Math" w:cs="Cambria Math"/>
        </w:rPr>
        <w:t>∠</w:t>
      </w:r>
      <w:r>
        <w:t xml:space="preserve">CQP </w:t>
      </w:r>
      <w:r>
        <w:t>is not congruent to</w:t>
      </w:r>
      <w:r>
        <w:t xml:space="preserve"> </w:t>
      </w:r>
      <w:r>
        <w:rPr>
          <w:rFonts w:ascii="Cambria Math" w:hAnsi="Cambria Math" w:cs="Cambria Math"/>
        </w:rPr>
        <w:t>∠</w:t>
      </w:r>
      <w:r>
        <w:t>BPQ (</w:t>
      </w:r>
      <w:r>
        <w:t xml:space="preserve">RAA). By C-4, there is a unique ray </w:t>
      </w:r>
      <w:r>
        <w:t xml:space="preserve">QD on the same side of t as C such that </w:t>
      </w:r>
      <w:r>
        <w:rPr>
          <w:rFonts w:ascii="Cambria Math" w:hAnsi="Cambria Math" w:cs="Cambria Math"/>
        </w:rPr>
        <w:t>∠</w:t>
      </w:r>
      <w:r>
        <w:t xml:space="preserve">DQP </w:t>
      </w:r>
      <w:r>
        <w:rPr>
          <w:rFonts w:ascii="Cambria Math" w:hAnsi="Cambria Math" w:cs="Cambria Math"/>
        </w:rPr>
        <w:t>is congruent to</w:t>
      </w:r>
      <w:r>
        <w:t xml:space="preserve"> </w:t>
      </w:r>
      <w:r>
        <w:rPr>
          <w:rFonts w:ascii="Cambria Math" w:hAnsi="Cambria Math" w:cs="Cambria Math"/>
        </w:rPr>
        <w:t>∠</w:t>
      </w:r>
      <w:r>
        <w:t xml:space="preserve">BPQ. By Theorem 4.1 (AIA) </w:t>
      </w:r>
      <w:r>
        <w:t xml:space="preserve">QD is parallel to l. But this </w:t>
      </w:r>
      <w:r>
        <w:t>contradicts Hilbert’s parallel postulate since m and QD are two lines through Q parallel t</w:t>
      </w:r>
      <w:r>
        <w:t xml:space="preserve">o l. Hence the </w:t>
      </w:r>
      <w:r>
        <w:t>converse to Theorem 4.1 holds.</w:t>
      </w:r>
    </w:p>
    <w:p w:rsidR="00012CA2" w:rsidRDefault="00012CA2" w:rsidP="00012CA2"/>
    <w:p w:rsidR="00012CA2" w:rsidRDefault="00012CA2" w:rsidP="00012CA2">
      <w:r>
        <w:t>(</w:t>
      </w:r>
      <w:r>
        <w:rPr>
          <w:rFonts w:ascii="Cambria Math" w:hAnsi="Cambria Math" w:cs="Cambria Math"/>
        </w:rPr>
        <w:t>⇐</w:t>
      </w:r>
      <w:r>
        <w:t>) Assume the converse of Theorem 4.1. Suppose l is any line and Q is any point not on l. As in</w:t>
      </w:r>
    </w:p>
    <w:p w:rsidR="00012CA2" w:rsidRDefault="00012CA2" w:rsidP="00012CA2">
      <w:r>
        <w:t xml:space="preserve">Corollary 2 to Theorem 4.1, there </w:t>
      </w:r>
      <w:proofErr w:type="gramStart"/>
      <w:r>
        <w:t>exists</w:t>
      </w:r>
      <w:proofErr w:type="gramEnd"/>
      <w:r>
        <w:t xml:space="preserve"> a unique line t through Q perpendicular to l. Also, there exists a</w:t>
      </w:r>
    </w:p>
    <w:p w:rsidR="00012CA2" w:rsidRDefault="00012CA2" w:rsidP="00012CA2">
      <w:proofErr w:type="gramStart"/>
      <w:r>
        <w:t>unique</w:t>
      </w:r>
      <w:proofErr w:type="gramEnd"/>
      <w:r>
        <w:t xml:space="preserve"> line m through Q perpendicular to t. Then Corollary 1 gives that l </w:t>
      </w:r>
      <w:r>
        <w:t xml:space="preserve">is parallel to m. </w:t>
      </w:r>
      <w:proofErr w:type="gramStart"/>
      <w:r>
        <w:t>Suppose</w:t>
      </w:r>
      <w:proofErr w:type="gramEnd"/>
      <w:r>
        <w:t xml:space="preserve"> n is a line through </w:t>
      </w:r>
      <w:r>
        <w:t xml:space="preserve">Q parallel to l. Let P be the point common to t and l, and let A </w:t>
      </w:r>
      <w:r>
        <w:t xml:space="preserve">not equal to </w:t>
      </w:r>
      <w:r>
        <w:t>P be any point on l. Let B and C be</w:t>
      </w:r>
      <w:r>
        <w:t xml:space="preserve"> </w:t>
      </w:r>
      <w:r>
        <w:t xml:space="preserve">points on m and n, respectively, on the opposite side of t as A. Since l and m are parallel </w:t>
      </w:r>
      <w:r>
        <w:rPr>
          <w:rFonts w:ascii="Cambria Math" w:hAnsi="Cambria Math" w:cs="Cambria Math"/>
        </w:rPr>
        <w:t>∠</w:t>
      </w:r>
      <w:r>
        <w:t xml:space="preserve">APQ </w:t>
      </w:r>
      <w:r>
        <w:rPr>
          <w:rFonts w:ascii="Cambria Math" w:hAnsi="Cambria Math" w:cs="Cambria Math"/>
        </w:rPr>
        <w:t>is congruent to</w:t>
      </w:r>
      <w:r>
        <w:t xml:space="preserve"> </w:t>
      </w:r>
      <w:r>
        <w:rPr>
          <w:rFonts w:ascii="Cambria Math" w:hAnsi="Cambria Math" w:cs="Cambria Math"/>
        </w:rPr>
        <w:t>∠</w:t>
      </w:r>
      <w:r>
        <w:t>BQP</w:t>
      </w:r>
      <w:r>
        <w:t xml:space="preserve"> </w:t>
      </w:r>
      <w:r>
        <w:t xml:space="preserve">by the converse to Theorem 4.1. Similarly, </w:t>
      </w:r>
      <w:r>
        <w:rPr>
          <w:rFonts w:ascii="Cambria Math" w:hAnsi="Cambria Math" w:cs="Cambria Math"/>
        </w:rPr>
        <w:t>∠</w:t>
      </w:r>
      <w:r>
        <w:t xml:space="preserve">APQ </w:t>
      </w:r>
      <w:r>
        <w:rPr>
          <w:rFonts w:ascii="Cambria Math" w:hAnsi="Cambria Math" w:cs="Cambria Math"/>
        </w:rPr>
        <w:t xml:space="preserve">is congruent to </w:t>
      </w:r>
      <w:r>
        <w:rPr>
          <w:rFonts w:ascii="Cambria Math" w:hAnsi="Cambria Math" w:cs="Cambria Math"/>
        </w:rPr>
        <w:t>∠</w:t>
      </w:r>
      <w:r>
        <w:t xml:space="preserve">CQP, so that </w:t>
      </w:r>
      <w:r>
        <w:rPr>
          <w:rFonts w:ascii="Cambria Math" w:hAnsi="Cambria Math" w:cs="Cambria Math"/>
        </w:rPr>
        <w:t>∠</w:t>
      </w:r>
      <w:r>
        <w:t xml:space="preserve">CQP </w:t>
      </w:r>
      <w:r>
        <w:rPr>
          <w:rFonts w:ascii="Cambria Math" w:hAnsi="Cambria Math" w:cs="Cambria Math"/>
        </w:rPr>
        <w:t>∼</w:t>
      </w:r>
      <w:r>
        <w:t xml:space="preserve">= </w:t>
      </w:r>
      <w:r>
        <w:rPr>
          <w:rFonts w:ascii="Cambria Math" w:hAnsi="Cambria Math" w:cs="Cambria Math"/>
        </w:rPr>
        <w:t>∠</w:t>
      </w:r>
      <w:r>
        <w:t>BQP. By the uniqueness</w:t>
      </w:r>
      <w:r>
        <w:t xml:space="preserve"> </w:t>
      </w:r>
      <w:r>
        <w:t xml:space="preserve">of C-4, </w:t>
      </w:r>
      <w:r>
        <w:t xml:space="preserve">ray </w:t>
      </w:r>
      <w:r>
        <w:t xml:space="preserve">QB </w:t>
      </w:r>
      <w:r>
        <w:t>is congruent to ray Q</w:t>
      </w:r>
      <w:r>
        <w:t>C. Hence, m = n, and Hilbert’s parallel postulate holds.</w:t>
      </w:r>
    </w:p>
    <w:p w:rsidR="00012CA2" w:rsidRDefault="00012CA2"/>
    <w:p w:rsidR="00012CA2" w:rsidRDefault="00012CA2"/>
    <w:sectPr w:rsidR="00012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A2"/>
    <w:rsid w:val="00012CA2"/>
    <w:rsid w:val="002D3E43"/>
    <w:rsid w:val="00483DD5"/>
    <w:rsid w:val="0079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Hocke</dc:creator>
  <cp:lastModifiedBy>Ryan Hocke</cp:lastModifiedBy>
  <cp:revision>2</cp:revision>
  <dcterms:created xsi:type="dcterms:W3CDTF">2013-03-27T23:28:00Z</dcterms:created>
  <dcterms:modified xsi:type="dcterms:W3CDTF">2013-03-27T23:39:00Z</dcterms:modified>
</cp:coreProperties>
</file>